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311B3F50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 xml:space="preserve">inciso </w:t>
      </w:r>
      <w:r w:rsidR="00605322" w:rsidRPr="00FC0FD4">
        <w:rPr>
          <w:rFonts w:ascii="Times New Roman" w:hAnsi="Times New Roman" w:cs="Times New Roman"/>
          <w:sz w:val="24"/>
          <w:szCs w:val="24"/>
        </w:rPr>
        <w:t>VI</w:t>
      </w:r>
      <w:r w:rsidRPr="00FC0FD4">
        <w:rPr>
          <w:rFonts w:ascii="Times New Roman" w:hAnsi="Times New Roman" w:cs="Times New Roman"/>
          <w:sz w:val="24"/>
          <w:szCs w:val="24"/>
        </w:rPr>
        <w:t>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Pr="00FC0FD4">
        <w:rPr>
          <w:rFonts w:ascii="Times New Roman" w:hAnsi="Times New Roman" w:cs="Times New Roman"/>
          <w:sz w:val="24"/>
          <w:szCs w:val="24"/>
        </w:rPr>
        <w:t>, da Lei nº 14.133/2021, estando presentes os requisitos para tanto, conforme o que consta no Processo nº</w:t>
      </w:r>
      <w:r w:rsidR="00801CFC">
        <w:rPr>
          <w:rFonts w:ascii="Times New Roman" w:hAnsi="Times New Roman" w:cs="Times New Roman"/>
          <w:sz w:val="24"/>
          <w:szCs w:val="24"/>
        </w:rPr>
        <w:t>25</w:t>
      </w:r>
      <w:r w:rsidRPr="00FC0FD4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801CFC">
        <w:rPr>
          <w:rFonts w:ascii="Times New Roman" w:hAnsi="Times New Roman" w:cs="Times New Roman"/>
          <w:sz w:val="24"/>
          <w:szCs w:val="24"/>
        </w:rPr>
        <w:t>dispensa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nº </w:t>
      </w:r>
      <w:r w:rsidR="00801CFC">
        <w:rPr>
          <w:rFonts w:ascii="Times New Roman" w:hAnsi="Times New Roman" w:cs="Times New Roman"/>
          <w:sz w:val="24"/>
          <w:szCs w:val="24"/>
        </w:rPr>
        <w:t>11</w:t>
      </w:r>
      <w:r w:rsidRPr="00FC0FD4">
        <w:rPr>
          <w:rFonts w:ascii="Times New Roman" w:hAnsi="Times New Roman" w:cs="Times New Roman"/>
          <w:sz w:val="24"/>
          <w:szCs w:val="24"/>
        </w:rPr>
        <w:t>/2024</w:t>
      </w:r>
      <w:r w:rsidR="00FC0FD4" w:rsidRPr="00FC0FD4">
        <w:rPr>
          <w:rFonts w:ascii="Times New Roman" w:hAnsi="Times New Roman" w:cs="Times New Roman"/>
          <w:sz w:val="24"/>
          <w:szCs w:val="24"/>
        </w:rPr>
        <w:t xml:space="preserve"> cujo objeto é </w:t>
      </w:r>
      <w:r w:rsidR="00E55C3B" w:rsidRPr="00E55C3B">
        <w:rPr>
          <w:rFonts w:ascii="Times New Roman" w:hAnsi="Times New Roman" w:cs="Times New Roman"/>
          <w:sz w:val="24"/>
          <w:szCs w:val="24"/>
        </w:rPr>
        <w:t xml:space="preserve">aquisição de carimbos para utilização dos vereadores e servidores em suas atividades </w:t>
      </w:r>
      <w:r w:rsidR="001B289A" w:rsidRPr="001B289A">
        <w:rPr>
          <w:rFonts w:ascii="Times New Roman" w:hAnsi="Times New Roman" w:cs="Times New Roman"/>
          <w:sz w:val="24"/>
          <w:szCs w:val="24"/>
        </w:rPr>
        <w:t>da Câmara Municipal De Patrocinio</w:t>
      </w:r>
      <w:r w:rsidR="00BB62A2" w:rsidRPr="00FC0FD4">
        <w:rPr>
          <w:rFonts w:ascii="Times New Roman" w:hAnsi="Times New Roman" w:cs="Times New Roman"/>
          <w:sz w:val="24"/>
          <w:szCs w:val="24"/>
        </w:rPr>
        <w:t>,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 </w:t>
      </w:r>
      <w:r w:rsidR="000F2903" w:rsidRPr="00FC0FD4">
        <w:rPr>
          <w:rFonts w:ascii="Times New Roman" w:hAnsi="Times New Roman" w:cs="Times New Roman"/>
          <w:sz w:val="24"/>
          <w:szCs w:val="24"/>
        </w:rPr>
        <w:t>d</w:t>
      </w:r>
      <w:r w:rsidRPr="00FC0FD4">
        <w:rPr>
          <w:rFonts w:ascii="Times New Roman" w:hAnsi="Times New Roman" w:cs="Times New Roman"/>
          <w:sz w:val="24"/>
          <w:szCs w:val="24"/>
        </w:rPr>
        <w:t>a</w:t>
      </w:r>
      <w:r w:rsidR="00E55C3B">
        <w:rPr>
          <w:rFonts w:ascii="Times New Roman" w:hAnsi="Times New Roman" w:cs="Times New Roman"/>
          <w:sz w:val="24"/>
          <w:szCs w:val="24"/>
        </w:rPr>
        <w:t>s</w:t>
      </w:r>
      <w:r w:rsidRPr="00FC0FD4">
        <w:rPr>
          <w:rFonts w:ascii="Times New Roman" w:hAnsi="Times New Roman" w:cs="Times New Roman"/>
          <w:sz w:val="24"/>
          <w:szCs w:val="24"/>
        </w:rPr>
        <w:t xml:space="preserve"> </w:t>
      </w:r>
      <w:r w:rsidR="000F2903" w:rsidRPr="00FC0FD4">
        <w:rPr>
          <w:rFonts w:ascii="Times New Roman" w:hAnsi="Times New Roman" w:cs="Times New Roman"/>
          <w:sz w:val="24"/>
          <w:szCs w:val="24"/>
        </w:rPr>
        <w:t>empresa</w:t>
      </w:r>
      <w:r w:rsidR="00E55C3B">
        <w:rPr>
          <w:rFonts w:ascii="Times New Roman" w:hAnsi="Times New Roman" w:cs="Times New Roman"/>
          <w:sz w:val="24"/>
          <w:szCs w:val="24"/>
        </w:rPr>
        <w:t>s</w:t>
      </w:r>
      <w:r w:rsidR="000F2903" w:rsidRPr="00FC0FD4">
        <w:rPr>
          <w:rFonts w:ascii="Times New Roman" w:hAnsi="Times New Roman" w:cs="Times New Roman"/>
          <w:sz w:val="24"/>
          <w:szCs w:val="24"/>
        </w:rPr>
        <w:t xml:space="preserve"> </w:t>
      </w:r>
      <w:r w:rsidR="00E55C3B">
        <w:rPr>
          <w:rFonts w:ascii="Times New Roman" w:hAnsi="Times New Roman" w:cs="Times New Roman"/>
          <w:sz w:val="24"/>
          <w:szCs w:val="24"/>
        </w:rPr>
        <w:t>FINA ESTAMPA CARIMBOS LTDA</w:t>
      </w:r>
      <w:r w:rsidR="00BB62A2" w:rsidRPr="00FC0FD4">
        <w:rPr>
          <w:rFonts w:ascii="Times New Roman" w:hAnsi="Times New Roman" w:cs="Times New Roman"/>
          <w:sz w:val="24"/>
          <w:szCs w:val="24"/>
        </w:rPr>
        <w:t xml:space="preserve">, CNPJ </w:t>
      </w:r>
      <w:r w:rsidR="00E55C3B">
        <w:rPr>
          <w:rFonts w:ascii="Times New Roman" w:hAnsi="Times New Roman" w:cs="Times New Roman"/>
          <w:sz w:val="24"/>
          <w:szCs w:val="24"/>
        </w:rPr>
        <w:t>01</w:t>
      </w:r>
      <w:r w:rsidR="00FC0FD4" w:rsidRPr="00FC0FD4">
        <w:rPr>
          <w:rFonts w:ascii="Times New Roman" w:hAnsi="Times New Roman" w:cs="Times New Roman"/>
          <w:sz w:val="24"/>
          <w:szCs w:val="24"/>
        </w:rPr>
        <w:t>.</w:t>
      </w:r>
      <w:r w:rsidR="00E55C3B">
        <w:rPr>
          <w:rFonts w:ascii="Times New Roman" w:hAnsi="Times New Roman" w:cs="Times New Roman"/>
          <w:sz w:val="24"/>
          <w:szCs w:val="24"/>
        </w:rPr>
        <w:t>536</w:t>
      </w:r>
      <w:r w:rsidR="00FC0FD4" w:rsidRPr="00FC0FD4">
        <w:rPr>
          <w:rFonts w:ascii="Times New Roman" w:hAnsi="Times New Roman" w:cs="Times New Roman"/>
          <w:sz w:val="24"/>
          <w:szCs w:val="24"/>
        </w:rPr>
        <w:t>.</w:t>
      </w:r>
      <w:r w:rsidR="00E55C3B">
        <w:rPr>
          <w:rFonts w:ascii="Times New Roman" w:hAnsi="Times New Roman" w:cs="Times New Roman"/>
          <w:sz w:val="24"/>
          <w:szCs w:val="24"/>
        </w:rPr>
        <w:t>865</w:t>
      </w:r>
      <w:r w:rsidR="00FC0FD4" w:rsidRPr="00FC0FD4">
        <w:rPr>
          <w:rFonts w:ascii="Times New Roman" w:hAnsi="Times New Roman" w:cs="Times New Roman"/>
          <w:sz w:val="24"/>
          <w:szCs w:val="24"/>
        </w:rPr>
        <w:t>/0001-</w:t>
      </w:r>
      <w:r w:rsidR="00E55C3B">
        <w:rPr>
          <w:rFonts w:ascii="Times New Roman" w:hAnsi="Times New Roman" w:cs="Times New Roman"/>
          <w:sz w:val="24"/>
          <w:szCs w:val="24"/>
        </w:rPr>
        <w:t>3, e RIPERS COMERCIO DE MATERIAIS HIDRAULICOS LTDA, CNPJ 11.412.110/0001-87</w:t>
      </w:r>
      <w:r w:rsidRPr="00FC0FD4">
        <w:rPr>
          <w:rFonts w:ascii="Times New Roman" w:hAnsi="Times New Roman" w:cs="Times New Roman"/>
          <w:sz w:val="24"/>
          <w:szCs w:val="24"/>
        </w:rPr>
        <w:t xml:space="preserve"> no valor</w:t>
      </w:r>
      <w:r w:rsidR="00523313">
        <w:rPr>
          <w:rFonts w:ascii="Times New Roman" w:hAnsi="Times New Roman" w:cs="Times New Roman"/>
          <w:sz w:val="24"/>
          <w:szCs w:val="24"/>
        </w:rPr>
        <w:t xml:space="preserve"> global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R$</w:t>
      </w:r>
      <w:r w:rsidR="00801CFC">
        <w:rPr>
          <w:rFonts w:ascii="Times New Roman" w:hAnsi="Times New Roman" w:cs="Times New Roman"/>
          <w:sz w:val="24"/>
          <w:szCs w:val="24"/>
        </w:rPr>
        <w:t>1.320</w:t>
      </w:r>
      <w:r w:rsidR="000F2903" w:rsidRPr="00FC0FD4">
        <w:rPr>
          <w:rFonts w:ascii="Times New Roman" w:hAnsi="Times New Roman" w:cs="Times New Roman"/>
          <w:sz w:val="24"/>
          <w:szCs w:val="24"/>
        </w:rPr>
        <w:t>,</w:t>
      </w:r>
      <w:r w:rsidR="00801CFC">
        <w:rPr>
          <w:rFonts w:ascii="Times New Roman" w:hAnsi="Times New Roman" w:cs="Times New Roman"/>
          <w:sz w:val="24"/>
          <w:szCs w:val="24"/>
        </w:rPr>
        <w:t>8</w:t>
      </w:r>
      <w:r w:rsidR="00E256CE">
        <w:rPr>
          <w:rFonts w:ascii="Times New Roman" w:hAnsi="Times New Roman" w:cs="Times New Roman"/>
          <w:sz w:val="24"/>
          <w:szCs w:val="24"/>
        </w:rPr>
        <w:t>0</w:t>
      </w:r>
      <w:r w:rsidRPr="00FC0FD4">
        <w:rPr>
          <w:rFonts w:ascii="Times New Roman" w:hAnsi="Times New Roman" w:cs="Times New Roman"/>
          <w:sz w:val="24"/>
          <w:szCs w:val="24"/>
        </w:rPr>
        <w:t xml:space="preserve">. 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54B7FABE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313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523313" w:rsidRPr="00523313">
        <w:rPr>
          <w:rFonts w:ascii="Times New Roman" w:hAnsi="Times New Roman" w:cs="Times New Roman"/>
          <w:sz w:val="24"/>
          <w:szCs w:val="24"/>
        </w:rPr>
        <w:t>19</w:t>
      </w:r>
      <w:r w:rsidRPr="00523313">
        <w:rPr>
          <w:rFonts w:ascii="Times New Roman" w:hAnsi="Times New Roman" w:cs="Times New Roman"/>
          <w:sz w:val="24"/>
          <w:szCs w:val="24"/>
        </w:rPr>
        <w:t xml:space="preserve"> de </w:t>
      </w:r>
      <w:r w:rsidR="00FC0FD4" w:rsidRPr="00523313">
        <w:rPr>
          <w:rFonts w:ascii="Times New Roman" w:hAnsi="Times New Roman" w:cs="Times New Roman"/>
          <w:sz w:val="24"/>
          <w:szCs w:val="24"/>
        </w:rPr>
        <w:t>março</w:t>
      </w:r>
      <w:r w:rsidRPr="00523313">
        <w:rPr>
          <w:rFonts w:ascii="Times New Roman" w:hAnsi="Times New Roman" w:cs="Times New Roman"/>
          <w:sz w:val="24"/>
          <w:szCs w:val="24"/>
        </w:rPr>
        <w:t xml:space="preserve"> de 2024.</w:t>
      </w:r>
      <w:r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FC0FD4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4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540673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1CAC1" w14:textId="77777777" w:rsidR="00540673" w:rsidRDefault="00540673" w:rsidP="00DC598F">
      <w:pPr>
        <w:spacing w:after="0" w:line="240" w:lineRule="auto"/>
      </w:pPr>
      <w:r>
        <w:separator/>
      </w:r>
    </w:p>
  </w:endnote>
  <w:endnote w:type="continuationSeparator" w:id="0">
    <w:p w14:paraId="5C41892C" w14:textId="77777777" w:rsidR="00540673" w:rsidRDefault="00540673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98721" w14:textId="77777777" w:rsidR="00540673" w:rsidRDefault="00540673" w:rsidP="00DC598F">
      <w:pPr>
        <w:spacing w:after="0" w:line="240" w:lineRule="auto"/>
      </w:pPr>
      <w:r>
        <w:separator/>
      </w:r>
    </w:p>
  </w:footnote>
  <w:footnote w:type="continuationSeparator" w:id="0">
    <w:p w14:paraId="1EC000B8" w14:textId="77777777" w:rsidR="00540673" w:rsidRDefault="00540673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12B42"/>
    <w:rsid w:val="0002403C"/>
    <w:rsid w:val="000F2903"/>
    <w:rsid w:val="0012718A"/>
    <w:rsid w:val="001B289A"/>
    <w:rsid w:val="001D0ADE"/>
    <w:rsid w:val="001F5FF9"/>
    <w:rsid w:val="00266E1D"/>
    <w:rsid w:val="002F2131"/>
    <w:rsid w:val="00386840"/>
    <w:rsid w:val="00491B26"/>
    <w:rsid w:val="004E1C7F"/>
    <w:rsid w:val="00523313"/>
    <w:rsid w:val="00540673"/>
    <w:rsid w:val="00553C58"/>
    <w:rsid w:val="005A72B1"/>
    <w:rsid w:val="00605322"/>
    <w:rsid w:val="00691979"/>
    <w:rsid w:val="00735995"/>
    <w:rsid w:val="00801A90"/>
    <w:rsid w:val="00801CFC"/>
    <w:rsid w:val="00873F96"/>
    <w:rsid w:val="008D4C47"/>
    <w:rsid w:val="00955A13"/>
    <w:rsid w:val="009755AE"/>
    <w:rsid w:val="009B35B3"/>
    <w:rsid w:val="00A939CF"/>
    <w:rsid w:val="00B00416"/>
    <w:rsid w:val="00B720E1"/>
    <w:rsid w:val="00BB62A2"/>
    <w:rsid w:val="00C31C20"/>
    <w:rsid w:val="00C3528F"/>
    <w:rsid w:val="00CE0833"/>
    <w:rsid w:val="00DA247E"/>
    <w:rsid w:val="00DC598F"/>
    <w:rsid w:val="00E16169"/>
    <w:rsid w:val="00E256CE"/>
    <w:rsid w:val="00E55C3B"/>
    <w:rsid w:val="00E90598"/>
    <w:rsid w:val="00EE5B47"/>
    <w:rsid w:val="00F50796"/>
    <w:rsid w:val="00F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3</cp:revision>
  <cp:lastPrinted>2024-03-13T16:18:00Z</cp:lastPrinted>
  <dcterms:created xsi:type="dcterms:W3CDTF">2024-03-26T17:27:00Z</dcterms:created>
  <dcterms:modified xsi:type="dcterms:W3CDTF">2024-04-03T19:33:00Z</dcterms:modified>
</cp:coreProperties>
</file>